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716" w:rsidRDefault="0024452D" w:rsidP="002445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6A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ОБГРУНТУВАННЯ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ТЕХНІЧНИХ ТА </w:t>
      </w:r>
      <w:r w:rsidRPr="00726A55">
        <w:rPr>
          <w:rFonts w:ascii="Times New Roman" w:hAnsi="Times New Roman" w:cs="Times New Roman"/>
          <w:b/>
          <w:sz w:val="28"/>
          <w:szCs w:val="28"/>
          <w:lang w:val="uk-UA"/>
        </w:rPr>
        <w:t>ЯКІСНИХ ХАРАКТЕРИСТИК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ПРЕДМЕТА ЗАКУПІВЛІ, РОЗМІРУ БЮДЖЕТНОГО ПРИЗНАЧЕННЯ, ОЧІКУВАНОЇ ВАРТОСТІ ПРЕДМЕТА ЗАКУПІВЛІ</w:t>
      </w:r>
      <w:r w:rsidR="008F2716" w:rsidRPr="0016318D">
        <w:rPr>
          <w:lang w:val="ru-RU"/>
        </w:rPr>
        <w:t xml:space="preserve"> </w:t>
      </w:r>
    </w:p>
    <w:p w:rsidR="00726A55" w:rsidRDefault="008F2716" w:rsidP="007D3A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(закупівля </w:t>
      </w:r>
      <w:r w:rsidR="003F1D69" w:rsidRPr="003F1D69">
        <w:rPr>
          <w:rFonts w:ascii="Times New Roman" w:hAnsi="Times New Roman" w:cs="Times New Roman"/>
          <w:b/>
          <w:sz w:val="28"/>
          <w:szCs w:val="28"/>
          <w:lang w:val="uk-UA"/>
        </w:rPr>
        <w:t>UA-2026-09-09-013609-a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037ED8" w:rsidRDefault="00037ED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37ED8" w:rsidRDefault="00037ED8" w:rsidP="00335576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Замовник:</w:t>
      </w:r>
    </w:p>
    <w:p w:rsidR="00037ED8" w:rsidRPr="00335576" w:rsidRDefault="00037ED8" w:rsidP="00335576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Найменування: </w:t>
      </w:r>
      <w:r w:rsidRPr="00335576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Театрально-видовищний заклад культури «Київський </w:t>
      </w:r>
      <w:r w:rsidR="00CF3CC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національний </w:t>
      </w:r>
      <w:r w:rsidRPr="00335576">
        <w:rPr>
          <w:rFonts w:ascii="Times New Roman" w:hAnsi="Times New Roman" w:cs="Times New Roman"/>
          <w:i/>
          <w:sz w:val="28"/>
          <w:szCs w:val="28"/>
          <w:lang w:val="uk-UA"/>
        </w:rPr>
        <w:t>академічний Молодий театр»</w:t>
      </w:r>
    </w:p>
    <w:p w:rsidR="00037ED8" w:rsidRDefault="00037ED8" w:rsidP="00335576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Код ЄДРПОУ: </w:t>
      </w:r>
      <w:r w:rsidRPr="00335576">
        <w:rPr>
          <w:rFonts w:ascii="Times New Roman" w:hAnsi="Times New Roman" w:cs="Times New Roman"/>
          <w:i/>
          <w:sz w:val="28"/>
          <w:szCs w:val="28"/>
          <w:lang w:val="uk-UA"/>
        </w:rPr>
        <w:t>05509470</w:t>
      </w:r>
    </w:p>
    <w:p w:rsidR="00037ED8" w:rsidRDefault="00037ED8" w:rsidP="00335576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Місцезнаходження: </w:t>
      </w:r>
      <w:r w:rsidRPr="00335576">
        <w:rPr>
          <w:rFonts w:ascii="Times New Roman" w:hAnsi="Times New Roman" w:cs="Times New Roman"/>
          <w:i/>
          <w:sz w:val="28"/>
          <w:szCs w:val="28"/>
          <w:lang w:val="uk-UA"/>
        </w:rPr>
        <w:t>01001, м. Київ, вул. Прорізна, 17</w:t>
      </w:r>
    </w:p>
    <w:p w:rsidR="00726A55" w:rsidRDefault="00726A55" w:rsidP="005A7E7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A7E7C" w:rsidRPr="005A7E7C" w:rsidRDefault="005A7E7C" w:rsidP="005A7E7C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5A7E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Інформація про предмет закупівлі:</w:t>
      </w:r>
    </w:p>
    <w:p w:rsidR="005A7E7C" w:rsidRPr="005A7E7C" w:rsidRDefault="005A7E7C" w:rsidP="005A7E7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5A7E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Назва предмету закупівлі: </w:t>
      </w:r>
      <w:r w:rsidRPr="005A7E7C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Овочі, фрукти та горіхи</w:t>
      </w:r>
      <w:r w:rsidRPr="005A7E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, код ДК 021:2015 - </w:t>
      </w:r>
      <w:r w:rsidRPr="005A7E7C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03220000-9 Овочі, фрукти та горіхи</w:t>
      </w:r>
    </w:p>
    <w:p w:rsidR="005A7E7C" w:rsidRPr="005A7E7C" w:rsidRDefault="005A7E7C" w:rsidP="005A7E7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5A7E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Кількість товару, обсяг виконання робіт чи надання послуг:</w:t>
      </w:r>
      <w:r w:rsidRPr="005A7E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 </w:t>
      </w:r>
      <w:r w:rsidR="003F1D6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24</w:t>
      </w:r>
      <w:r w:rsidRPr="005A7E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 од.</w:t>
      </w:r>
    </w:p>
    <w:p w:rsidR="005A7E7C" w:rsidRPr="005A7E7C" w:rsidRDefault="005A7E7C" w:rsidP="005A7E7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</w:pPr>
      <w:r w:rsidRPr="005A7E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Строк поставки, виконання робіт або надання послуг: </w:t>
      </w:r>
      <w:r w:rsidRPr="005A7E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з </w:t>
      </w:r>
      <w:r w:rsidR="003F1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моменту підписання договору </w:t>
      </w:r>
      <w:r w:rsidRPr="005A7E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 до 31 грудня 202</w:t>
      </w:r>
      <w:r w:rsidRPr="005A7E7C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6</w:t>
      </w:r>
      <w:r w:rsidRPr="005A7E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 року</w:t>
      </w:r>
    </w:p>
    <w:p w:rsidR="005A7E7C" w:rsidRPr="005A7E7C" w:rsidRDefault="005A7E7C" w:rsidP="005A7E7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</w:pPr>
      <w:r w:rsidRPr="005A7E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Місце поставки, виконання робіт або надання послуг: </w:t>
      </w:r>
      <w:r w:rsidRPr="005A7E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01001, м. Київ, вул. Прорізна, 17.</w:t>
      </w:r>
    </w:p>
    <w:p w:rsidR="005A7E7C" w:rsidRDefault="005A7E7C" w:rsidP="005A7E7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</w:pPr>
      <w:r w:rsidRPr="005A7E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Очікувана вартість предмету закупівлі:</w:t>
      </w:r>
      <w:r w:rsidRPr="005A7E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 </w:t>
      </w:r>
      <w:r w:rsidR="003F1D6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20</w:t>
      </w:r>
      <w:r w:rsidRPr="005A7E7C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0</w:t>
      </w:r>
      <w:r w:rsidRPr="005A7E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 000,00 грн. (</w:t>
      </w:r>
      <w:r w:rsidRPr="005A7E7C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двісті тисяч</w:t>
      </w:r>
      <w:r w:rsidRPr="005A7E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 грн. 00 коп.)</w:t>
      </w:r>
      <w:r w:rsidR="003F1D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 без ПДВ</w:t>
      </w:r>
    </w:p>
    <w:p w:rsidR="003F1D69" w:rsidRPr="005A7E7C" w:rsidRDefault="003F1D69" w:rsidP="003F1D69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240 000,00 грн. (двісті сорок тисяч грн. 00 коп.) з ПДВ</w:t>
      </w:r>
      <w:bookmarkStart w:id="0" w:name="_GoBack"/>
      <w:bookmarkEnd w:id="0"/>
    </w:p>
    <w:p w:rsidR="00726A55" w:rsidRDefault="00726A55" w:rsidP="00335576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6A55" w:rsidRPr="00726A55" w:rsidRDefault="00726A55" w:rsidP="0024452D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Обгрунтування </w:t>
      </w:r>
      <w:r w:rsidR="0024452D" w:rsidRPr="0024452D">
        <w:rPr>
          <w:rFonts w:ascii="Times New Roman" w:hAnsi="Times New Roman" w:cs="Times New Roman"/>
          <w:sz w:val="28"/>
          <w:szCs w:val="28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  <w:r w:rsidR="0024452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C0E9D" w:rsidRPr="00161CE5" w:rsidRDefault="00726A55" w:rsidP="00161CE5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4452D">
        <w:rPr>
          <w:rFonts w:ascii="Times New Roman" w:hAnsi="Times New Roman" w:cs="Times New Roman"/>
          <w:sz w:val="28"/>
          <w:szCs w:val="28"/>
          <w:lang w:val="uk-UA"/>
        </w:rPr>
        <w:t xml:space="preserve">Обґрунтування </w:t>
      </w:r>
      <w:r w:rsidR="0024452D" w:rsidRPr="0024452D">
        <w:rPr>
          <w:rFonts w:ascii="Times New Roman" w:hAnsi="Times New Roman" w:cs="Times New Roman"/>
          <w:sz w:val="28"/>
          <w:szCs w:val="28"/>
          <w:lang w:val="uk-UA"/>
        </w:rPr>
        <w:t xml:space="preserve">технічних та </w:t>
      </w:r>
      <w:r w:rsidRPr="0024452D">
        <w:rPr>
          <w:rFonts w:ascii="Times New Roman" w:hAnsi="Times New Roman" w:cs="Times New Roman"/>
          <w:sz w:val="28"/>
          <w:szCs w:val="28"/>
          <w:lang w:val="uk-UA"/>
        </w:rPr>
        <w:t xml:space="preserve">якісних характеристик закупівлі: </w:t>
      </w:r>
      <w:r w:rsidR="00161CE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Закупівля проводиться для можливості забезпечення роботи глядацького буфету та кафе театру. </w:t>
      </w:r>
      <w:r w:rsidR="005A7E7C" w:rsidRPr="005A7E7C">
        <w:rPr>
          <w:rFonts w:ascii="Times New Roman" w:hAnsi="Times New Roman" w:cs="Times New Roman"/>
          <w:i/>
          <w:iCs/>
          <w:sz w:val="28"/>
          <w:szCs w:val="28"/>
          <w:lang w:val="uk-UA"/>
        </w:rPr>
        <w:t>Відповідно до п. 12 Постанови Кабінету Міністрів України № 1178 від 12 жовтня 2022 року, запит пропозицій постачальників щодо предмета закупівлі товару, вартість якого є меншою ніж 500 тис. гривень, замовник може визначити інформацію про характеристики товару та їх допустимі значення в межах специфікації товару, визначеної адміністратором електронного каталогу. Інформація про характеристики товару була зазначена в оголошенні закупівлі.</w:t>
      </w:r>
      <w:r w:rsidR="005A7E7C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B53134" w:rsidRPr="00161CE5">
        <w:rPr>
          <w:rFonts w:ascii="Times New Roman" w:hAnsi="Times New Roman" w:cs="Times New Roman"/>
          <w:i/>
          <w:sz w:val="28"/>
          <w:szCs w:val="28"/>
          <w:lang w:val="uk-UA"/>
        </w:rPr>
        <w:t xml:space="preserve">Якісні та технічні характеристики заявленої кількості </w:t>
      </w:r>
      <w:r w:rsidR="00310AA0">
        <w:rPr>
          <w:rFonts w:ascii="Times New Roman" w:hAnsi="Times New Roman" w:cs="Times New Roman"/>
          <w:i/>
          <w:sz w:val="28"/>
          <w:szCs w:val="28"/>
          <w:lang w:val="uk-UA"/>
        </w:rPr>
        <w:t>овочів та фруктів</w:t>
      </w:r>
      <w:r w:rsidR="00B53134" w:rsidRPr="00161CE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визначені з урахуванням реальних потреб буфету </w:t>
      </w:r>
      <w:r w:rsidR="00161CE5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та кафе театру, а також </w:t>
      </w:r>
      <w:r w:rsidR="00B53134" w:rsidRPr="00161CE5">
        <w:rPr>
          <w:rFonts w:ascii="Times New Roman" w:hAnsi="Times New Roman" w:cs="Times New Roman"/>
          <w:i/>
          <w:sz w:val="28"/>
          <w:szCs w:val="28"/>
          <w:lang w:val="uk-UA"/>
        </w:rPr>
        <w:t>оптимального співвідношення ціни та якості.</w:t>
      </w:r>
    </w:p>
    <w:p w:rsidR="00B17DE4" w:rsidRDefault="0024452D" w:rsidP="00D74B84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17DE4">
        <w:rPr>
          <w:rFonts w:ascii="Times New Roman" w:hAnsi="Times New Roman" w:cs="Times New Roman"/>
          <w:sz w:val="28"/>
          <w:szCs w:val="28"/>
          <w:lang w:val="uk-UA"/>
        </w:rPr>
        <w:lastRenderedPageBreak/>
        <w:t>Обґрунтування розміру бюджетного призначення:</w:t>
      </w:r>
      <w:r w:rsidRPr="00B17D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17DE4" w:rsidRPr="00B17DE4">
        <w:rPr>
          <w:rFonts w:ascii="Times New Roman" w:hAnsi="Times New Roman" w:cs="Times New Roman"/>
          <w:i/>
          <w:sz w:val="28"/>
          <w:szCs w:val="28"/>
          <w:lang w:val="uk-UA"/>
        </w:rPr>
        <w:t>закупівля здійснюється за власні кошти, отримані за рахунок господарської діяльності</w:t>
      </w:r>
      <w:r w:rsidR="00B17D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театру</w:t>
      </w:r>
      <w:r w:rsidR="00B17DE4" w:rsidRPr="00B17D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відповідно до плану </w:t>
      </w:r>
      <w:proofErr w:type="spellStart"/>
      <w:r w:rsidR="00B17DE4" w:rsidRPr="00B17DE4">
        <w:rPr>
          <w:rFonts w:ascii="Times New Roman" w:hAnsi="Times New Roman" w:cs="Times New Roman"/>
          <w:i/>
          <w:sz w:val="28"/>
          <w:szCs w:val="28"/>
          <w:lang w:val="uk-UA"/>
        </w:rPr>
        <w:t>закупівель</w:t>
      </w:r>
      <w:proofErr w:type="spellEnd"/>
      <w:r w:rsidR="00B17DE4" w:rsidRPr="00B17D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 2</w:t>
      </w:r>
      <w:r w:rsidR="005A7E7C">
        <w:rPr>
          <w:rFonts w:ascii="Times New Roman" w:hAnsi="Times New Roman" w:cs="Times New Roman"/>
          <w:i/>
          <w:sz w:val="28"/>
          <w:szCs w:val="28"/>
          <w:lang w:val="uk-UA"/>
        </w:rPr>
        <w:t>026</w:t>
      </w:r>
      <w:r w:rsidR="00B17DE4" w:rsidRPr="00B17D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рік. </w:t>
      </w:r>
    </w:p>
    <w:p w:rsidR="00CE0A72" w:rsidRPr="009F79C6" w:rsidRDefault="00726A55" w:rsidP="009F79C6">
      <w:pPr>
        <w:pStyle w:val="a3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79C6">
        <w:rPr>
          <w:rFonts w:ascii="Times New Roman" w:hAnsi="Times New Roman" w:cs="Times New Roman"/>
          <w:sz w:val="28"/>
          <w:szCs w:val="28"/>
          <w:lang w:val="uk-UA"/>
        </w:rPr>
        <w:t xml:space="preserve">Обґрунтування очікуваної </w:t>
      </w:r>
      <w:r w:rsidR="0024452D" w:rsidRPr="009F79C6">
        <w:rPr>
          <w:rFonts w:ascii="Times New Roman" w:hAnsi="Times New Roman" w:cs="Times New Roman"/>
          <w:sz w:val="28"/>
          <w:szCs w:val="28"/>
          <w:lang w:val="uk-UA"/>
        </w:rPr>
        <w:t>вартості предмета закупівлі</w:t>
      </w:r>
      <w:r w:rsidRPr="009F79C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712D91" w:rsidRPr="009F79C6">
        <w:rPr>
          <w:rFonts w:ascii="Times New Roman" w:hAnsi="Times New Roman" w:cs="Times New Roman"/>
          <w:i/>
          <w:sz w:val="28"/>
          <w:szCs w:val="28"/>
          <w:lang w:val="uk-UA"/>
        </w:rPr>
        <w:t>Очікувана вартість закупівлі визначена н</w:t>
      </w:r>
      <w:r w:rsidR="00CE0A72" w:rsidRPr="009F79C6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 підставі </w:t>
      </w:r>
      <w:proofErr w:type="spellStart"/>
      <w:r w:rsidR="00CE0A72" w:rsidRPr="009F79C6">
        <w:rPr>
          <w:rFonts w:ascii="Times New Roman" w:hAnsi="Times New Roman" w:cs="Times New Roman"/>
          <w:i/>
          <w:sz w:val="28"/>
          <w:szCs w:val="28"/>
          <w:lang w:val="uk-UA"/>
        </w:rPr>
        <w:t>середньоринкових</w:t>
      </w:r>
      <w:proofErr w:type="spellEnd"/>
      <w:r w:rsidR="00CE0A72" w:rsidRPr="009F79C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цін </w:t>
      </w:r>
      <w:r w:rsidR="00712D91" w:rsidRPr="009F79C6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 Україні </w:t>
      </w:r>
      <w:r w:rsidR="00CE0A72" w:rsidRPr="009F79C6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 відповідний товар </w:t>
      </w:r>
      <w:r w:rsidR="00712D91" w:rsidRPr="009F79C6">
        <w:rPr>
          <w:rFonts w:ascii="Times New Roman" w:hAnsi="Times New Roman" w:cs="Times New Roman"/>
          <w:i/>
          <w:sz w:val="28"/>
          <w:szCs w:val="28"/>
          <w:lang w:val="uk-UA"/>
        </w:rPr>
        <w:t>з урахуванням послуг доставки</w:t>
      </w:r>
      <w:r w:rsidR="00161CE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A7E7C">
        <w:rPr>
          <w:rFonts w:ascii="Times New Roman" w:hAnsi="Times New Roman" w:cs="Times New Roman"/>
          <w:i/>
          <w:sz w:val="28"/>
          <w:szCs w:val="28"/>
          <w:lang w:val="uk-UA"/>
        </w:rPr>
        <w:t>впродовж 2026</w:t>
      </w:r>
      <w:r w:rsidR="00161CE5" w:rsidRPr="00161CE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року</w:t>
      </w:r>
      <w:r w:rsidR="00712D91" w:rsidRPr="009F79C6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8F2716" w:rsidRPr="009F79C6">
        <w:rPr>
          <w:sz w:val="28"/>
          <w:szCs w:val="28"/>
          <w:lang w:val="uk-UA"/>
        </w:rPr>
        <w:t xml:space="preserve"> </w:t>
      </w:r>
      <w:r w:rsidR="008F2716" w:rsidRPr="009F79C6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Визначення очікуваної вартості предмета закупівлі обумовлено статистичним аналізом загальнодоступної інформації про ціну предмета закупівлі </w:t>
      </w:r>
      <w:r w:rsidR="009F79C6">
        <w:rPr>
          <w:rFonts w:ascii="Times New Roman" w:hAnsi="Times New Roman" w:cs="Times New Roman"/>
          <w:i/>
          <w:sz w:val="28"/>
          <w:szCs w:val="28"/>
          <w:lang w:val="uk-UA"/>
        </w:rPr>
        <w:t>(на основі інформації</w:t>
      </w:r>
      <w:r w:rsidR="009F79C6" w:rsidRPr="009F79C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про ціни, що містяться в мережі інтернет у відкритому доступі, спеціалізованих торгівельних майданчиках, в електронних каталогах, в електронній системі </w:t>
      </w:r>
      <w:proofErr w:type="spellStart"/>
      <w:r w:rsidR="009F79C6" w:rsidRPr="009F79C6">
        <w:rPr>
          <w:rFonts w:ascii="Times New Roman" w:hAnsi="Times New Roman" w:cs="Times New Roman"/>
          <w:i/>
          <w:sz w:val="28"/>
          <w:szCs w:val="28"/>
          <w:lang w:val="uk-UA"/>
        </w:rPr>
        <w:t>закупівель</w:t>
      </w:r>
      <w:proofErr w:type="spellEnd"/>
      <w:r w:rsidR="009F79C6" w:rsidRPr="009F79C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«</w:t>
      </w:r>
      <w:proofErr w:type="spellStart"/>
      <w:r w:rsidR="009F79C6" w:rsidRPr="009F79C6">
        <w:rPr>
          <w:rFonts w:ascii="Times New Roman" w:hAnsi="Times New Roman" w:cs="Times New Roman"/>
          <w:i/>
          <w:sz w:val="28"/>
          <w:szCs w:val="28"/>
          <w:lang w:val="uk-UA"/>
        </w:rPr>
        <w:t>Прозорро</w:t>
      </w:r>
      <w:proofErr w:type="spellEnd"/>
      <w:r w:rsidR="009F79C6" w:rsidRPr="009F79C6">
        <w:rPr>
          <w:rFonts w:ascii="Times New Roman" w:hAnsi="Times New Roman" w:cs="Times New Roman"/>
          <w:i/>
          <w:sz w:val="28"/>
          <w:szCs w:val="28"/>
          <w:lang w:val="uk-UA"/>
        </w:rPr>
        <w:t>», тощо</w:t>
      </w:r>
      <w:r w:rsidR="009F79C6">
        <w:rPr>
          <w:rFonts w:ascii="Times New Roman" w:hAnsi="Times New Roman" w:cs="Times New Roman"/>
          <w:i/>
          <w:sz w:val="28"/>
          <w:szCs w:val="28"/>
          <w:lang w:val="uk-UA"/>
        </w:rPr>
        <w:t xml:space="preserve">) </w:t>
      </w:r>
      <w:r w:rsidR="008F2716" w:rsidRPr="009F79C6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 підставі затвердженої центральним органом виконавчої влади, що забезпечує формування та реалізує державну політику у сфері публічних </w:t>
      </w:r>
      <w:proofErr w:type="spellStart"/>
      <w:r w:rsidR="008F2716" w:rsidRPr="009F79C6">
        <w:rPr>
          <w:rFonts w:ascii="Times New Roman" w:hAnsi="Times New Roman" w:cs="Times New Roman"/>
          <w:i/>
          <w:sz w:val="28"/>
          <w:szCs w:val="28"/>
          <w:lang w:val="uk-UA"/>
        </w:rPr>
        <w:t>закупівель</w:t>
      </w:r>
      <w:proofErr w:type="spellEnd"/>
      <w:r w:rsidR="008F2716" w:rsidRPr="009F79C6">
        <w:rPr>
          <w:rFonts w:ascii="Times New Roman" w:hAnsi="Times New Roman" w:cs="Times New Roman"/>
          <w:i/>
          <w:sz w:val="28"/>
          <w:szCs w:val="28"/>
          <w:lang w:val="uk-UA"/>
        </w:rPr>
        <w:t>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№ 275 із змінами.</w:t>
      </w:r>
      <w:r w:rsidR="008F2716" w:rsidRPr="009F79C6">
        <w:rPr>
          <w:sz w:val="28"/>
          <w:szCs w:val="28"/>
          <w:lang w:val="uk-UA"/>
        </w:rPr>
        <w:t xml:space="preserve"> </w:t>
      </w:r>
    </w:p>
    <w:sectPr w:rsidR="00CE0A72" w:rsidRPr="009F79C6" w:rsidSect="00726A55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471B9"/>
    <w:multiLevelType w:val="multilevel"/>
    <w:tmpl w:val="A1D87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CD76897"/>
    <w:multiLevelType w:val="multilevel"/>
    <w:tmpl w:val="7E1A4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ED8"/>
    <w:rsid w:val="00037ED8"/>
    <w:rsid w:val="000E02B4"/>
    <w:rsid w:val="00161CE5"/>
    <w:rsid w:val="0016318D"/>
    <w:rsid w:val="001B50DD"/>
    <w:rsid w:val="001F4C46"/>
    <w:rsid w:val="0024452D"/>
    <w:rsid w:val="002B04B7"/>
    <w:rsid w:val="00310AA0"/>
    <w:rsid w:val="003267FA"/>
    <w:rsid w:val="00335576"/>
    <w:rsid w:val="003468C0"/>
    <w:rsid w:val="003B6D87"/>
    <w:rsid w:val="003F1D69"/>
    <w:rsid w:val="0043670F"/>
    <w:rsid w:val="00472EED"/>
    <w:rsid w:val="00483DA9"/>
    <w:rsid w:val="00494EC1"/>
    <w:rsid w:val="00496DE3"/>
    <w:rsid w:val="005A7E7C"/>
    <w:rsid w:val="005C4DDF"/>
    <w:rsid w:val="006B4687"/>
    <w:rsid w:val="006B6B72"/>
    <w:rsid w:val="006F0315"/>
    <w:rsid w:val="00712D91"/>
    <w:rsid w:val="00726A55"/>
    <w:rsid w:val="00731164"/>
    <w:rsid w:val="0073392B"/>
    <w:rsid w:val="007D3AFF"/>
    <w:rsid w:val="00801E03"/>
    <w:rsid w:val="008A2901"/>
    <w:rsid w:val="008F2716"/>
    <w:rsid w:val="009D19CC"/>
    <w:rsid w:val="009E75EB"/>
    <w:rsid w:val="009F79C6"/>
    <w:rsid w:val="00A571DA"/>
    <w:rsid w:val="00AE4195"/>
    <w:rsid w:val="00B17DE4"/>
    <w:rsid w:val="00B51BD0"/>
    <w:rsid w:val="00B53134"/>
    <w:rsid w:val="00C170C4"/>
    <w:rsid w:val="00C32C9B"/>
    <w:rsid w:val="00C732EE"/>
    <w:rsid w:val="00C83C31"/>
    <w:rsid w:val="00C92194"/>
    <w:rsid w:val="00CE0A72"/>
    <w:rsid w:val="00CF3CC2"/>
    <w:rsid w:val="00D84A1E"/>
    <w:rsid w:val="00E15362"/>
    <w:rsid w:val="00E16FFB"/>
    <w:rsid w:val="00EA728D"/>
    <w:rsid w:val="00EB42AB"/>
    <w:rsid w:val="00EC0E9D"/>
    <w:rsid w:val="00F22FBB"/>
    <w:rsid w:val="00F86E6B"/>
    <w:rsid w:val="00FC75D7"/>
    <w:rsid w:val="00FE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5CFFE"/>
  <w15:chartTrackingRefBased/>
  <w15:docId w15:val="{B0462AAB-E0B8-4016-A302-045C4ED6C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E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3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C31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732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Kateryna Tkachenko</dc:creator>
  <cp:keywords/>
  <dc:description/>
  <cp:lastModifiedBy>Kateryna Tkachenko</cp:lastModifiedBy>
  <cp:revision>44</cp:revision>
  <cp:lastPrinted>2021-10-29T07:45:00Z</cp:lastPrinted>
  <dcterms:created xsi:type="dcterms:W3CDTF">2019-11-14T11:05:00Z</dcterms:created>
  <dcterms:modified xsi:type="dcterms:W3CDTF">2026-09-14T10:37:00Z</dcterms:modified>
</cp:coreProperties>
</file>