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519D" w14:textId="501A29DD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38542E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19C2B8E6" w14:textId="77777777"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AE4195" w:rsidRPr="00AE4195">
        <w:rPr>
          <w:rFonts w:ascii="Times New Roman" w:hAnsi="Times New Roman" w:cs="Times New Roman"/>
          <w:b/>
          <w:sz w:val="28"/>
          <w:szCs w:val="28"/>
          <w:lang w:val="uk-UA"/>
        </w:rPr>
        <w:t>UA-2023-12-05-017009-a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E3C0042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E2C05D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1BFA8834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7547F340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44BDF93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DCCF806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53CE0E" w14:textId="77777777" w:rsidR="00161CE5" w:rsidRDefault="00161CE5" w:rsidP="00161CE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6914BAB0" w14:textId="77777777" w:rsidR="00161CE5" w:rsidRPr="00310AA0" w:rsidRDefault="00161CE5" w:rsidP="00310AA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310AA0">
        <w:rPr>
          <w:rFonts w:ascii="Times New Roman" w:hAnsi="Times New Roman" w:cs="Times New Roman"/>
          <w:i/>
          <w:sz w:val="28"/>
          <w:szCs w:val="28"/>
          <w:lang w:val="uk-UA"/>
        </w:rPr>
        <w:t>Овочі та фрукти, к</w:t>
      </w:r>
      <w:r w:rsidR="00310AA0" w:rsidRPr="00F11D3F">
        <w:rPr>
          <w:rFonts w:ascii="Times New Roman" w:hAnsi="Times New Roman" w:cs="Times New Roman"/>
          <w:i/>
          <w:sz w:val="28"/>
          <w:szCs w:val="28"/>
          <w:lang w:val="uk-UA"/>
        </w:rPr>
        <w:t>од ДК 021:2015 - 03220000-9 Овочі, фрукти та горіхи</w:t>
      </w:r>
    </w:p>
    <w:p w14:paraId="5B4AD657" w14:textId="77777777" w:rsidR="00161CE5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10AA0" w:rsidRPr="00310AA0">
        <w:rPr>
          <w:rFonts w:ascii="Times New Roman" w:hAnsi="Times New Roman" w:cs="Times New Roman"/>
          <w:i/>
          <w:sz w:val="28"/>
          <w:szCs w:val="28"/>
          <w:lang w:val="uk-UA"/>
        </w:rPr>
        <w:t>26 одиниць</w:t>
      </w:r>
    </w:p>
    <w:p w14:paraId="610DB0BA" w14:textId="77777777" w:rsidR="00161CE5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2024 року</w:t>
      </w:r>
    </w:p>
    <w:p w14:paraId="6541C9B4" w14:textId="77777777" w:rsidR="00161CE5" w:rsidRPr="00496DE3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7E3DB14" w14:textId="77777777" w:rsidR="006B4687" w:rsidRPr="009F15B1" w:rsidRDefault="006B4687" w:rsidP="006B468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15B1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="00494E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187</w:t>
      </w:r>
      <w:r w:rsidRPr="009F15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(сто </w:t>
      </w:r>
      <w:r w:rsidR="00494EC1" w:rsidRPr="00494EC1">
        <w:rPr>
          <w:rFonts w:ascii="Times New Roman" w:hAnsi="Times New Roman" w:cs="Times New Roman"/>
          <w:i/>
          <w:sz w:val="28"/>
          <w:szCs w:val="28"/>
          <w:lang w:val="uk-UA"/>
        </w:rPr>
        <w:t>вісімдесят сім</w:t>
      </w:r>
      <w:r w:rsidRPr="009F15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</w:t>
      </w:r>
    </w:p>
    <w:p w14:paraId="6B585C30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59A0B" w14:textId="1CDEFE35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38542E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837489" w14:textId="77777777"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310AA0">
        <w:rPr>
          <w:rFonts w:ascii="Times New Roman" w:hAnsi="Times New Roman" w:cs="Times New Roman"/>
          <w:i/>
          <w:sz w:val="28"/>
          <w:szCs w:val="28"/>
          <w:lang w:val="uk-UA"/>
        </w:rPr>
        <w:t>овочів та фруктів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14:paraId="061A6BC3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3EA4CFF6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>впродовж 2024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торгівельних 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2047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1CE5"/>
    <w:rsid w:val="0016318D"/>
    <w:rsid w:val="001B50DD"/>
    <w:rsid w:val="001F4C46"/>
    <w:rsid w:val="0024452D"/>
    <w:rsid w:val="002B04B7"/>
    <w:rsid w:val="00310AA0"/>
    <w:rsid w:val="003267FA"/>
    <w:rsid w:val="00335576"/>
    <w:rsid w:val="003468C0"/>
    <w:rsid w:val="0038542E"/>
    <w:rsid w:val="003B6D87"/>
    <w:rsid w:val="0043670F"/>
    <w:rsid w:val="00472EED"/>
    <w:rsid w:val="00494EC1"/>
    <w:rsid w:val="00496DE3"/>
    <w:rsid w:val="005C4DDF"/>
    <w:rsid w:val="006B4687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AE4195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E8C0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35</cp:revision>
  <cp:lastPrinted>2021-10-29T07:45:00Z</cp:lastPrinted>
  <dcterms:created xsi:type="dcterms:W3CDTF">2019-11-14T11:05:00Z</dcterms:created>
  <dcterms:modified xsi:type="dcterms:W3CDTF">2023-12-05T14:32:00Z</dcterms:modified>
</cp:coreProperties>
</file>