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89200" w14:textId="42249D8D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B32CEA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0085E471" w14:textId="77777777" w:rsidR="00726A55" w:rsidRDefault="008F2716" w:rsidP="00F86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146F06" w:rsidRPr="00146F06">
        <w:rPr>
          <w:rFonts w:ascii="Times New Roman" w:hAnsi="Times New Roman" w:cs="Times New Roman"/>
          <w:b/>
          <w:sz w:val="28"/>
          <w:szCs w:val="28"/>
          <w:lang w:val="uk-UA"/>
        </w:rPr>
        <w:t>UA-2024-07-18-002025-a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2B997FBF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C67ACF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6B6233EC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316EC94A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022CECBC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10829B67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906D3F" w14:textId="77777777" w:rsidR="00411050" w:rsidRDefault="00411050" w:rsidP="0041105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28BC0EE3" w14:textId="77777777" w:rsidR="00411050" w:rsidRPr="00BA3DF3" w:rsidRDefault="00411050" w:rsidP="0041105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Вина,</w:t>
      </w:r>
      <w:r w:rsidRPr="00BA3D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код</w:t>
      </w:r>
      <w:r w:rsidRPr="00CE0A72">
        <w:rPr>
          <w:lang w:val="ru-RU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BA3DF3">
        <w:rPr>
          <w:rFonts w:ascii="Times New Roman" w:hAnsi="Times New Roman" w:cs="Times New Roman"/>
          <w:i/>
          <w:sz w:val="28"/>
          <w:szCs w:val="28"/>
          <w:lang w:val="uk-UA"/>
        </w:rPr>
        <w:t>15930000-6 Вина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5193DDD3" w14:textId="77777777" w:rsidR="00411050" w:rsidRDefault="00411050" w:rsidP="0041105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820 шт. </w:t>
      </w:r>
    </w:p>
    <w:p w14:paraId="30B1CCCF" w14:textId="77777777" w:rsidR="00411050" w:rsidRDefault="00411050" w:rsidP="0041105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bookmarkStart w:id="0" w:name="_Hlk80085867"/>
      <w:r w:rsidRPr="00C82C3D">
        <w:rPr>
          <w:rFonts w:ascii="Times New Roman" w:hAnsi="Times New Roman" w:cs="Times New Roman"/>
          <w:i/>
          <w:sz w:val="28"/>
          <w:szCs w:val="28"/>
          <w:lang w:val="uk-UA"/>
        </w:rPr>
        <w:t>партіями з моменту підписання договору</w:t>
      </w:r>
      <w:bookmarkEnd w:id="0"/>
      <w:r w:rsidRPr="00C82C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 31 грудня 2024 року</w:t>
      </w:r>
    </w:p>
    <w:p w14:paraId="300ADCEB" w14:textId="77777777" w:rsidR="00411050" w:rsidRPr="00496DE3" w:rsidRDefault="00411050" w:rsidP="0041105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2BC9F44C" w14:textId="77777777" w:rsidR="00411050" w:rsidRPr="00381D22" w:rsidRDefault="00411050" w:rsidP="0041105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1D22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381D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353 0</w:t>
      </w:r>
      <w:r w:rsidRPr="00381D22">
        <w:rPr>
          <w:rFonts w:ascii="Times New Roman" w:hAnsi="Times New Roman" w:cs="Times New Roman"/>
          <w:i/>
          <w:sz w:val="28"/>
          <w:szCs w:val="28"/>
          <w:lang w:val="uk-UA"/>
        </w:rPr>
        <w:t>00 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триста п’ятдесят три тисячі</w:t>
      </w:r>
      <w:r w:rsidRPr="00381D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 00 коп.)</w:t>
      </w:r>
    </w:p>
    <w:p w14:paraId="7DADC1AD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EC0149" w14:textId="18EA872A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B32CEA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1FA15AD" w14:textId="77777777" w:rsidR="00EC0E9D" w:rsidRPr="00EC0E9D" w:rsidRDefault="00726A55" w:rsidP="00EC0E9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театру. 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т</w:t>
      </w:r>
      <w:r w:rsidR="00411050">
        <w:rPr>
          <w:rFonts w:ascii="Times New Roman" w:hAnsi="Times New Roman" w:cs="Times New Roman"/>
          <w:i/>
          <w:sz w:val="28"/>
          <w:szCs w:val="28"/>
          <w:lang w:val="uk-UA"/>
        </w:rPr>
        <w:t>оварів в тендерній документації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амовник здійснює закупівлю даного предмету закупівлі, оскільки замовником на основі проведеного аналізу потреб і методом спроб продажу різних марок </w:t>
      </w:r>
      <w:r w:rsidR="00E15362">
        <w:rPr>
          <w:rFonts w:ascii="Times New Roman" w:hAnsi="Times New Roman" w:cs="Times New Roman"/>
          <w:i/>
          <w:sz w:val="28"/>
          <w:szCs w:val="28"/>
          <w:lang w:val="uk-UA"/>
        </w:rPr>
        <w:t>вина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глядачам, було виявлено, що саме ці марки </w:t>
      </w:r>
      <w:r w:rsidR="00E15362">
        <w:rPr>
          <w:rFonts w:ascii="Times New Roman" w:hAnsi="Times New Roman" w:cs="Times New Roman"/>
          <w:i/>
          <w:sz w:val="28"/>
          <w:szCs w:val="28"/>
          <w:lang w:val="uk-UA"/>
        </w:rPr>
        <w:t>вина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зазначеними в тендерній документації технічними характеристиками якнайкраще продаються і забезпечують задоволення потреб глядачів театру. Відповідно замовником було обрано такі </w:t>
      </w:r>
      <w:r w:rsidR="00E15362">
        <w:rPr>
          <w:rFonts w:ascii="Times New Roman" w:hAnsi="Times New Roman" w:cs="Times New Roman"/>
          <w:i/>
          <w:sz w:val="28"/>
          <w:szCs w:val="28"/>
          <w:lang w:val="uk-UA"/>
        </w:rPr>
        <w:t>вина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так як за своїми якісними та технічними характеристиками вони найбільше відповідають вимогам та потребам замовника. Якісні та технічні характеристики заявленої кількості </w:t>
      </w:r>
      <w:r w:rsidR="00E15362">
        <w:rPr>
          <w:rFonts w:ascii="Times New Roman" w:hAnsi="Times New Roman" w:cs="Times New Roman"/>
          <w:i/>
          <w:sz w:val="28"/>
          <w:szCs w:val="28"/>
          <w:lang w:val="uk-UA"/>
        </w:rPr>
        <w:t>вин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буфету театру та оптимального співвідношення ціни та якості. </w:t>
      </w:r>
    </w:p>
    <w:p w14:paraId="621E649D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</w:t>
      </w:r>
      <w:proofErr w:type="spellStart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4306C1E9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34161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13F27"/>
    <w:rsid w:val="00037ED8"/>
    <w:rsid w:val="000E02B4"/>
    <w:rsid w:val="00146F06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11050"/>
    <w:rsid w:val="0043670F"/>
    <w:rsid w:val="00472EED"/>
    <w:rsid w:val="00481109"/>
    <w:rsid w:val="00496DE3"/>
    <w:rsid w:val="005C4DDF"/>
    <w:rsid w:val="006B6B72"/>
    <w:rsid w:val="006F0315"/>
    <w:rsid w:val="00712D91"/>
    <w:rsid w:val="00726A55"/>
    <w:rsid w:val="00731164"/>
    <w:rsid w:val="0073392B"/>
    <w:rsid w:val="00801E03"/>
    <w:rsid w:val="008A2901"/>
    <w:rsid w:val="008F2716"/>
    <w:rsid w:val="009D19CC"/>
    <w:rsid w:val="009F79C6"/>
    <w:rsid w:val="00B17DE4"/>
    <w:rsid w:val="00B32CEA"/>
    <w:rsid w:val="00B51BD0"/>
    <w:rsid w:val="00C170C4"/>
    <w:rsid w:val="00C32C9B"/>
    <w:rsid w:val="00C732EE"/>
    <w:rsid w:val="00C83C31"/>
    <w:rsid w:val="00CE0A72"/>
    <w:rsid w:val="00CF3CC2"/>
    <w:rsid w:val="00E15362"/>
    <w:rsid w:val="00EA728D"/>
    <w:rsid w:val="00EB42AB"/>
    <w:rsid w:val="00EC0E9D"/>
    <w:rsid w:val="00F86E6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4755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32</cp:revision>
  <cp:lastPrinted>2021-10-29T07:45:00Z</cp:lastPrinted>
  <dcterms:created xsi:type="dcterms:W3CDTF">2019-11-14T11:05:00Z</dcterms:created>
  <dcterms:modified xsi:type="dcterms:W3CDTF">2024-07-18T12:09:00Z</dcterms:modified>
</cp:coreProperties>
</file>