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81622" w14:textId="4A728EBE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201F73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4B15D3CB" w14:textId="6AB1DA7E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1A169C" w:rsidRPr="001A169C">
        <w:rPr>
          <w:rFonts w:ascii="Times New Roman" w:hAnsi="Times New Roman" w:cs="Times New Roman"/>
          <w:b/>
          <w:sz w:val="28"/>
          <w:szCs w:val="28"/>
          <w:lang w:val="uk-UA"/>
        </w:rPr>
        <w:t>UA-2024-11-28-009159-a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1F6AEA7D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B28BC9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53A977B5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276244DB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7FF840D3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71DBD27D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F99C02" w14:textId="77777777" w:rsidR="009B6FE7" w:rsidRDefault="009B6FE7" w:rsidP="009B6FE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3DE2F15D" w14:textId="77777777" w:rsidR="009B6FE7" w:rsidRPr="00CE0A72" w:rsidRDefault="009B6FE7" w:rsidP="009B6FE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Ноутбуки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BB1FA3">
        <w:rPr>
          <w:rFonts w:ascii="Times New Roman" w:hAnsi="Times New Roman" w:cs="Times New Roman"/>
          <w:i/>
          <w:sz w:val="28"/>
          <w:szCs w:val="28"/>
          <w:lang w:val="uk-UA"/>
        </w:rPr>
        <w:t>30210000-4 Машини для обробки даних (апаратна частина)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46524158" w14:textId="77777777" w:rsidR="009B6FE7" w:rsidRPr="00CE0A72" w:rsidRDefault="009B6FE7" w:rsidP="009B6FE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 штуки</w:t>
      </w:r>
    </w:p>
    <w:p w14:paraId="5CA1AE86" w14:textId="77777777" w:rsidR="009B6FE7" w:rsidRDefault="009B6FE7" w:rsidP="009B6FE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B1FA3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Pr="00BB1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протягом </w:t>
      </w:r>
      <w:r w:rsidRPr="00BB1FA3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Pr="00BB1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-ти робочих днів з моменту підписання договору </w:t>
      </w:r>
    </w:p>
    <w:p w14:paraId="41B1378D" w14:textId="77777777" w:rsidR="009B6FE7" w:rsidRPr="00BB1FA3" w:rsidRDefault="009B6FE7" w:rsidP="009B6FE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B1FA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BB1FA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46ACF324" w14:textId="77777777" w:rsidR="009B6FE7" w:rsidRPr="00A320F1" w:rsidRDefault="009B6FE7" w:rsidP="009B6FE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20F1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A320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130 </w:t>
      </w:r>
      <w:r w:rsidRPr="00A320F1">
        <w:rPr>
          <w:rFonts w:ascii="Times New Roman" w:hAnsi="Times New Roman" w:cs="Times New Roman"/>
          <w:i/>
          <w:sz w:val="28"/>
          <w:szCs w:val="28"/>
          <w:lang w:val="uk-UA"/>
        </w:rPr>
        <w:t>000,00 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сто тридцять</w:t>
      </w:r>
      <w:r w:rsidRPr="00A320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грн. 00 коп.) з ПДВ</w:t>
      </w:r>
    </w:p>
    <w:p w14:paraId="68B45946" w14:textId="77777777" w:rsidR="00726A55" w:rsidRDefault="00726A55" w:rsidP="00667DA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D1B1A9" w14:textId="16C4D9B3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201F73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C999B6E" w14:textId="0C766A05" w:rsidR="006A5C27" w:rsidRPr="006A5C27" w:rsidRDefault="00726A55" w:rsidP="006A5C2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7DA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667DA6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667DA6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667DA6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</w:t>
      </w:r>
      <w:r w:rsidR="009B6FE7" w:rsidRPr="009B6FE7">
        <w:rPr>
          <w:rFonts w:ascii="Times New Roman" w:hAnsi="Times New Roman" w:cs="Times New Roman"/>
          <w:i/>
          <w:sz w:val="28"/>
          <w:szCs w:val="28"/>
          <w:lang w:val="uk-UA"/>
        </w:rPr>
        <w:t>для забезпечення перекладу жестовою мовою та створення субтитрів для трьох сцен</w:t>
      </w:r>
      <w:r w:rsidR="00667DA6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24452D" w:rsidRPr="00667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в тендерній документації. </w:t>
      </w:r>
      <w:r w:rsidR="00667DA6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667DA6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оскільки замовником на основі наявного досвіду використання різних марок і моделей для роботи працівників театру було виявлено, що саме ноутбуки з зазначеними в тендерній документації технічними характеристиками показали найкращу продуктивність та забезпечили найдовший термін експлуатації за запропонованих замовником обставин. </w:t>
      </w:r>
      <w:r w:rsidR="006A5C27" w:rsidRPr="006A5C27">
        <w:rPr>
          <w:rFonts w:ascii="Times New Roman" w:hAnsi="Times New Roman" w:cs="Times New Roman"/>
          <w:i/>
          <w:sz w:val="28"/>
          <w:szCs w:val="28"/>
          <w:lang w:val="uk-UA"/>
        </w:rPr>
        <w:t>Відповідно замовником було обрано таку модель, так як за своїми якісними та технічними характеристиками вона найбільше відповідає вимогам та потребам замовника. Якісні та технічні характеристики ноутбука визначені з урахуванням реальних потреб театру та оптимального співвідношення ціни та якості.</w:t>
      </w:r>
    </w:p>
    <w:p w14:paraId="1BEC882E" w14:textId="23037A2D" w:rsidR="00B17DE4" w:rsidRPr="009B6FE7" w:rsidRDefault="0024452D" w:rsidP="009B6FE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7DA6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667D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</w:t>
      </w:r>
      <w:r w:rsidR="009B6FE7" w:rsidRPr="009B6FE7">
        <w:rPr>
          <w:rFonts w:ascii="Times New Roman" w:hAnsi="Times New Roman" w:cs="Times New Roman"/>
          <w:i/>
          <w:sz w:val="28"/>
          <w:szCs w:val="28"/>
          <w:lang w:val="uk-UA"/>
        </w:rPr>
        <w:t>згідно плану використання бюджетних коштів на 2024 рік за рахунок коштів місцевого бюджету.</w:t>
      </w:r>
    </w:p>
    <w:p w14:paraId="5C310F8C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14088652">
    <w:abstractNumId w:val="0"/>
  </w:num>
  <w:num w:numId="2" w16cid:durableId="730234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1260E"/>
    <w:rsid w:val="00037ED8"/>
    <w:rsid w:val="000E02B4"/>
    <w:rsid w:val="0016318D"/>
    <w:rsid w:val="001A169C"/>
    <w:rsid w:val="001B50DD"/>
    <w:rsid w:val="001F4C46"/>
    <w:rsid w:val="00201F73"/>
    <w:rsid w:val="0024452D"/>
    <w:rsid w:val="002B04B7"/>
    <w:rsid w:val="003267FA"/>
    <w:rsid w:val="00335576"/>
    <w:rsid w:val="003468C0"/>
    <w:rsid w:val="003B6D87"/>
    <w:rsid w:val="00411122"/>
    <w:rsid w:val="0043670F"/>
    <w:rsid w:val="00472EED"/>
    <w:rsid w:val="00496DE3"/>
    <w:rsid w:val="005C4DDF"/>
    <w:rsid w:val="00667DA6"/>
    <w:rsid w:val="006A5C27"/>
    <w:rsid w:val="006B6B72"/>
    <w:rsid w:val="006F0315"/>
    <w:rsid w:val="00712D91"/>
    <w:rsid w:val="00723971"/>
    <w:rsid w:val="00726A55"/>
    <w:rsid w:val="00731164"/>
    <w:rsid w:val="0073392B"/>
    <w:rsid w:val="00801E03"/>
    <w:rsid w:val="00853A89"/>
    <w:rsid w:val="008A2901"/>
    <w:rsid w:val="008F2716"/>
    <w:rsid w:val="009B6FE7"/>
    <w:rsid w:val="009D19CC"/>
    <w:rsid w:val="009E5EFD"/>
    <w:rsid w:val="009F79C6"/>
    <w:rsid w:val="00B17DE4"/>
    <w:rsid w:val="00B51BD0"/>
    <w:rsid w:val="00C170C4"/>
    <w:rsid w:val="00C27D68"/>
    <w:rsid w:val="00C32C9B"/>
    <w:rsid w:val="00C732EE"/>
    <w:rsid w:val="00C83C31"/>
    <w:rsid w:val="00CE0A72"/>
    <w:rsid w:val="00CF3CC2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F61A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34</cp:revision>
  <cp:lastPrinted>2021-10-29T07:45:00Z</cp:lastPrinted>
  <dcterms:created xsi:type="dcterms:W3CDTF">2019-11-14T11:05:00Z</dcterms:created>
  <dcterms:modified xsi:type="dcterms:W3CDTF">2024-12-03T13:50:00Z</dcterms:modified>
</cp:coreProperties>
</file>